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AB" w:rsidRDefault="00433EAB" w:rsidP="00252CA6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252CA6" w:rsidRDefault="00252CA6" w:rsidP="001F790C">
      <w:pPr>
        <w:pStyle w:val="Style1"/>
        <w:widowControl/>
        <w:spacing w:before="62"/>
        <w:jc w:val="center"/>
        <w:rPr>
          <w:rStyle w:val="FontStyle11"/>
          <w:i/>
          <w:sz w:val="32"/>
          <w:szCs w:val="32"/>
        </w:rPr>
      </w:pPr>
      <w:r>
        <w:rPr>
          <w:rStyle w:val="FontStyle11"/>
          <w:i/>
          <w:sz w:val="32"/>
          <w:szCs w:val="32"/>
        </w:rPr>
        <w:t>Аннотация к рабочей программе по химии</w:t>
      </w:r>
    </w:p>
    <w:p w:rsidR="00253630" w:rsidRDefault="00253630" w:rsidP="00E0565B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252CA6" w:rsidRPr="00E0565B" w:rsidRDefault="00433EAB" w:rsidP="00E0565B">
      <w:pPr>
        <w:pStyle w:val="Style1"/>
        <w:widowControl/>
        <w:spacing w:before="62"/>
        <w:jc w:val="both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10-класс</w:t>
      </w:r>
    </w:p>
    <w:p w:rsidR="001F790C" w:rsidRDefault="001F790C" w:rsidP="00252CA6">
      <w:pPr>
        <w:pStyle w:val="Style3"/>
        <w:widowControl/>
        <w:spacing w:line="264" w:lineRule="exact"/>
        <w:jc w:val="both"/>
        <w:rPr>
          <w:rStyle w:val="FontStyle12"/>
          <w:b/>
          <w:i/>
        </w:rPr>
      </w:pPr>
    </w:p>
    <w:p w:rsidR="00252CA6" w:rsidRDefault="00252CA6" w:rsidP="00252CA6">
      <w:pPr>
        <w:pStyle w:val="Style3"/>
        <w:widowControl/>
        <w:spacing w:line="264" w:lineRule="exact"/>
        <w:jc w:val="both"/>
        <w:rPr>
          <w:rStyle w:val="FontStyle12"/>
          <w:i/>
        </w:rPr>
      </w:pPr>
      <w:bookmarkStart w:id="0" w:name="_GoBack"/>
      <w:bookmarkEnd w:id="0"/>
      <w:r>
        <w:rPr>
          <w:rStyle w:val="FontStyle12"/>
          <w:i/>
        </w:rPr>
        <w:t>Рабочая программа по химии в 10 классе составлена на основе Примерной программы основного общего   образования   по   химии   (базовый   уровень), Примерной программы по химии среднего (полного) общего   образования   (базовый   уровень).    (Химия.   Естествознание. Содержание образования: Сборник нормативно-правовых документов и методических материалов. - М.Просвещение, 2011-192с. - Современное образование.</w:t>
      </w:r>
    </w:p>
    <w:p w:rsidR="00252CA6" w:rsidRDefault="00252CA6" w:rsidP="00252CA6">
      <w:pPr>
        <w:pStyle w:val="Style3"/>
        <w:widowControl/>
        <w:spacing w:line="264" w:lineRule="exact"/>
        <w:jc w:val="both"/>
        <w:rPr>
          <w:rStyle w:val="FontStyle12"/>
          <w:i/>
        </w:rPr>
      </w:pPr>
      <w:r>
        <w:rPr>
          <w:rStyle w:val="FontStyle12"/>
          <w:i/>
        </w:rPr>
        <w:t xml:space="preserve">Н.Н. </w:t>
      </w:r>
      <w:proofErr w:type="spellStart"/>
      <w:r>
        <w:rPr>
          <w:rStyle w:val="FontStyle12"/>
          <w:i/>
        </w:rPr>
        <w:t>Гара</w:t>
      </w:r>
      <w:proofErr w:type="spellEnd"/>
      <w:r>
        <w:rPr>
          <w:rStyle w:val="FontStyle12"/>
          <w:i/>
        </w:rPr>
        <w:t>. Химия. Программы общеобразовательных учреждений. 10-11 классы. Базовый уровень. --М</w:t>
      </w:r>
      <w:proofErr w:type="gramStart"/>
      <w:r>
        <w:rPr>
          <w:rStyle w:val="FontStyle12"/>
          <w:i/>
        </w:rPr>
        <w:t>:П</w:t>
      </w:r>
      <w:proofErr w:type="gramEnd"/>
      <w:r>
        <w:rPr>
          <w:rStyle w:val="FontStyle12"/>
          <w:i/>
        </w:rPr>
        <w:t>росвещение. 2009г.</w:t>
      </w:r>
    </w:p>
    <w:p w:rsidR="00252CA6" w:rsidRDefault="00252CA6" w:rsidP="00252CA6">
      <w:pPr>
        <w:pStyle w:val="Style3"/>
        <w:widowControl/>
        <w:spacing w:line="264" w:lineRule="exact"/>
        <w:jc w:val="both"/>
        <w:rPr>
          <w:rStyle w:val="FontStyle12"/>
          <w:i/>
        </w:rPr>
      </w:pPr>
      <w:r>
        <w:rPr>
          <w:rStyle w:val="FontStyle12"/>
          <w:i/>
        </w:rPr>
        <w:t>Рабочая программа ориентирована на использование учебника:</w:t>
      </w:r>
    </w:p>
    <w:p w:rsidR="00252CA6" w:rsidRDefault="00252CA6" w:rsidP="00252CA6">
      <w:pPr>
        <w:pStyle w:val="Style3"/>
        <w:widowControl/>
        <w:spacing w:line="264" w:lineRule="exact"/>
        <w:jc w:val="both"/>
        <w:rPr>
          <w:rStyle w:val="FontStyle12"/>
          <w:i/>
        </w:rPr>
      </w:pPr>
      <w:r>
        <w:rPr>
          <w:rStyle w:val="FontStyle12"/>
          <w:i/>
        </w:rPr>
        <w:t>Рудзитис Г.Е., Фельдман Ф.Г  Химия 10 класс, учебник для  общеобразовательных учреждений- 15-е изд.,  - М.: Просвещение, 2012г.-192с.</w:t>
      </w:r>
    </w:p>
    <w:p w:rsidR="00252CA6" w:rsidRDefault="00252CA6" w:rsidP="00252CA6">
      <w:pPr>
        <w:pStyle w:val="Style4"/>
        <w:widowControl/>
        <w:spacing w:line="274" w:lineRule="exact"/>
        <w:jc w:val="both"/>
        <w:rPr>
          <w:rStyle w:val="FontStyle12"/>
          <w:i/>
        </w:rPr>
      </w:pPr>
      <w:r>
        <w:rPr>
          <w:rStyle w:val="FontStyle12"/>
          <w:i/>
        </w:rPr>
        <w:t>Программа рассчитана на 68 часов из расчета - 2 учебных часа в неделю, из них: для проведения контрольных - 4 часа, практических работ: 6 часов.</w:t>
      </w:r>
    </w:p>
    <w:p w:rsidR="00252CA6" w:rsidRDefault="00252CA6" w:rsidP="00252CA6">
      <w:pPr>
        <w:pStyle w:val="Style4"/>
        <w:widowControl/>
        <w:spacing w:line="274" w:lineRule="exact"/>
        <w:jc w:val="both"/>
        <w:rPr>
          <w:rStyle w:val="FontStyle12"/>
          <w:b/>
          <w:i/>
        </w:rPr>
      </w:pPr>
      <w:r>
        <w:rPr>
          <w:rStyle w:val="FontStyle12"/>
          <w:b/>
          <w:i/>
        </w:rPr>
        <w:t>Структура</w:t>
      </w:r>
    </w:p>
    <w:p w:rsidR="00252CA6" w:rsidRDefault="00252CA6" w:rsidP="00252CA6">
      <w:pPr>
        <w:pStyle w:val="Style3"/>
        <w:widowControl/>
        <w:spacing w:line="274" w:lineRule="exact"/>
        <w:jc w:val="both"/>
        <w:rPr>
          <w:rStyle w:val="FontStyle12"/>
          <w:i/>
        </w:rPr>
      </w:pPr>
      <w:r>
        <w:rPr>
          <w:rStyle w:val="FontStyle12"/>
          <w:i/>
        </w:rPr>
        <w:t>Рабочая программа по химии состоит из трех взаимосвязанных между собой отделов: пояснительная записка, тематическое планирование, поурочное планирование.</w:t>
      </w:r>
    </w:p>
    <w:p w:rsidR="00E0565B" w:rsidRDefault="00252CA6" w:rsidP="00252CA6">
      <w:pPr>
        <w:spacing w:line="300" w:lineRule="atLeast"/>
        <w:jc w:val="both"/>
        <w:rPr>
          <w:i/>
        </w:rPr>
      </w:pPr>
      <w:r>
        <w:rPr>
          <w:i/>
        </w:rPr>
        <w:t>В рабочей программе нашли отражение цели и задачи изучения химии на ступенях основного общего образования,</w:t>
      </w:r>
      <w:r>
        <w:rPr>
          <w:rStyle w:val="FontStyle12"/>
          <w:i/>
        </w:rPr>
        <w:t xml:space="preserve"> среднего (полного) общего   образования   </w:t>
      </w:r>
      <w:r>
        <w:rPr>
          <w:i/>
        </w:rPr>
        <w:t>изложенные в пояснительной записке           программы по химии.</w:t>
      </w:r>
    </w:p>
    <w:p w:rsidR="00E0565B" w:rsidRDefault="00AE4DFD" w:rsidP="007C72A2">
      <w:pPr>
        <w:spacing w:line="300" w:lineRule="atLeast"/>
        <w:jc w:val="both"/>
        <w:rPr>
          <w:i/>
        </w:rPr>
      </w:pPr>
      <w:r>
        <w:rPr>
          <w:i/>
        </w:rPr>
        <w:t>Планируемыми результатами обучения учащихся являются:</w:t>
      </w:r>
    </w:p>
    <w:p w:rsidR="00252CA6" w:rsidRPr="007C72A2" w:rsidRDefault="00AE4DFD" w:rsidP="007C72A2">
      <w:pPr>
        <w:spacing w:line="300" w:lineRule="atLeast"/>
        <w:jc w:val="both"/>
        <w:rPr>
          <w:i/>
        </w:rPr>
      </w:pPr>
      <w:r>
        <w:rPr>
          <w:i/>
        </w:rPr>
        <w:t xml:space="preserve"> Умение использовать приобретенные знания и умения в практической деятельности  и повседневной жизни</w:t>
      </w:r>
      <w:r w:rsidR="00E0565B">
        <w:rPr>
          <w:i/>
        </w:rPr>
        <w:t xml:space="preserve"> то есть уметь</w:t>
      </w:r>
      <w:r w:rsidR="009C1816">
        <w:rPr>
          <w:i/>
        </w:rPr>
        <w:t xml:space="preserve"> объ</w:t>
      </w:r>
      <w:r w:rsidR="00E0565B">
        <w:rPr>
          <w:i/>
        </w:rPr>
        <w:t>яснять  химические явления</w:t>
      </w:r>
      <w:r w:rsidR="009C1816">
        <w:rPr>
          <w:i/>
        </w:rPr>
        <w:t xml:space="preserve">, </w:t>
      </w:r>
      <w:r w:rsidR="00E0565B">
        <w:rPr>
          <w:i/>
        </w:rPr>
        <w:t>происходящие</w:t>
      </w:r>
      <w:r w:rsidR="009C1816">
        <w:rPr>
          <w:i/>
        </w:rPr>
        <w:t xml:space="preserve"> в природе, быту ина произв</w:t>
      </w:r>
      <w:r w:rsidR="00E0565B">
        <w:rPr>
          <w:i/>
        </w:rPr>
        <w:t>одстве; экологически  грамотно уметь вести себя</w:t>
      </w:r>
      <w:r w:rsidR="009C1816">
        <w:rPr>
          <w:i/>
        </w:rPr>
        <w:t xml:space="preserve"> в окружающей </w:t>
      </w:r>
      <w:r w:rsidR="00E0565B">
        <w:rPr>
          <w:i/>
        </w:rPr>
        <w:t>среде, уметь  безопасно обращаться</w:t>
      </w:r>
      <w:r w:rsidR="009C1816">
        <w:rPr>
          <w:i/>
        </w:rPr>
        <w:t xml:space="preserve"> с горючими  и токсичными веществами, лаборатор</w:t>
      </w:r>
      <w:r w:rsidR="00E0565B">
        <w:rPr>
          <w:i/>
        </w:rPr>
        <w:t>ным оборудованием; уметь готовить растворы</w:t>
      </w:r>
      <w:r w:rsidR="009C1816">
        <w:rPr>
          <w:i/>
        </w:rPr>
        <w:t xml:space="preserve"> заданной концентрации в быту</w:t>
      </w:r>
      <w:r w:rsidR="00E0565B">
        <w:rPr>
          <w:i/>
        </w:rPr>
        <w:t xml:space="preserve"> и</w:t>
      </w:r>
      <w:r w:rsidR="00F65911">
        <w:rPr>
          <w:i/>
        </w:rPr>
        <w:t xml:space="preserve"> производстве ;</w:t>
      </w:r>
      <w:r w:rsidR="00E0565B">
        <w:rPr>
          <w:i/>
        </w:rPr>
        <w:t xml:space="preserve"> уметь критически оценивать достоверность</w:t>
      </w:r>
      <w:r w:rsidR="007C72A2">
        <w:rPr>
          <w:i/>
        </w:rPr>
        <w:t xml:space="preserve"> химической информации, поступающей из разных источников.</w:t>
      </w:r>
    </w:p>
    <w:p w:rsidR="00252CA6" w:rsidRDefault="007C72A2" w:rsidP="00252CA6">
      <w:pPr>
        <w:jc w:val="both"/>
        <w:rPr>
          <w:sz w:val="24"/>
          <w:szCs w:val="24"/>
        </w:rPr>
      </w:pPr>
      <w:r>
        <w:rPr>
          <w:b/>
          <w:i/>
        </w:rPr>
        <w:t xml:space="preserve"> Учебно</w:t>
      </w:r>
      <w:r w:rsidR="00252CA6">
        <w:rPr>
          <w:b/>
          <w:i/>
        </w:rPr>
        <w:t>-</w:t>
      </w:r>
      <w:r w:rsidR="00E0565B">
        <w:rPr>
          <w:b/>
          <w:i/>
        </w:rPr>
        <w:t xml:space="preserve">методический </w:t>
      </w:r>
      <w:r w:rsidR="00252CA6">
        <w:rPr>
          <w:b/>
          <w:i/>
        </w:rPr>
        <w:t xml:space="preserve"> комплект </w:t>
      </w:r>
      <w:r w:rsidR="00252CA6" w:rsidRPr="007C72A2">
        <w:rPr>
          <w:i/>
        </w:rPr>
        <w:t>для</w:t>
      </w:r>
      <w:r w:rsidR="00E0565B">
        <w:rPr>
          <w:b/>
          <w:i/>
        </w:rPr>
        <w:t xml:space="preserve"> 10</w:t>
      </w:r>
      <w:r w:rsidR="00252CA6">
        <w:rPr>
          <w:b/>
          <w:i/>
        </w:rPr>
        <w:t xml:space="preserve"> класс</w:t>
      </w:r>
      <w:r w:rsidR="00E0565B">
        <w:rPr>
          <w:b/>
          <w:i/>
        </w:rPr>
        <w:t>а</w:t>
      </w:r>
      <w:r w:rsidR="00252CA6">
        <w:rPr>
          <w:i/>
        </w:rPr>
        <w:t>:</w:t>
      </w:r>
    </w:p>
    <w:p w:rsidR="00252CA6" w:rsidRDefault="00252CA6" w:rsidP="00252CA6">
      <w:pPr>
        <w:jc w:val="both"/>
        <w:rPr>
          <w:i/>
        </w:rPr>
      </w:pPr>
      <w:r>
        <w:rPr>
          <w:i/>
        </w:rPr>
        <w:t xml:space="preserve">1.Примерная  программа среднего (полного) общего образования по химии (базовый уровень), а так же Программа курса химии для 10-11 классов общеобразовательных учреждений (базовый уровень). Автор </w:t>
      </w:r>
      <w:proofErr w:type="spellStart"/>
      <w:r>
        <w:rPr>
          <w:i/>
        </w:rPr>
        <w:t>Н.Н.Гара</w:t>
      </w:r>
      <w:proofErr w:type="spellEnd"/>
      <w:r>
        <w:rPr>
          <w:i/>
        </w:rPr>
        <w:t>. (</w:t>
      </w:r>
      <w:proofErr w:type="spellStart"/>
      <w:r>
        <w:rPr>
          <w:i/>
        </w:rPr>
        <w:t>Гара</w:t>
      </w:r>
      <w:proofErr w:type="spellEnd"/>
      <w:r>
        <w:rPr>
          <w:i/>
        </w:rPr>
        <w:t xml:space="preserve"> Н.Н. Программы общеобразовательных учреждений. Химия.- М.: Просвещение, 2008</w:t>
      </w:r>
    </w:p>
    <w:p w:rsidR="00252CA6" w:rsidRDefault="00252CA6" w:rsidP="00252CA6">
      <w:pPr>
        <w:jc w:val="both"/>
        <w:rPr>
          <w:i/>
        </w:rPr>
      </w:pPr>
      <w:r>
        <w:rPr>
          <w:i/>
        </w:rPr>
        <w:t xml:space="preserve">2.Рудзитис Г.Е., </w:t>
      </w:r>
      <w:proofErr w:type="spellStart"/>
      <w:r>
        <w:rPr>
          <w:i/>
        </w:rPr>
        <w:t>ФельдманФ.Г</w:t>
      </w:r>
      <w:proofErr w:type="spellEnd"/>
      <w:r>
        <w:rPr>
          <w:i/>
        </w:rPr>
        <w:t>. Химия: учебник для 10 класса общеобразовательных учреждений -М.; Просвещение, 2009.</w:t>
      </w:r>
    </w:p>
    <w:p w:rsidR="00252CA6" w:rsidRDefault="00252CA6" w:rsidP="00252CA6">
      <w:pPr>
        <w:jc w:val="both"/>
        <w:rPr>
          <w:i/>
        </w:rPr>
      </w:pPr>
      <w:r>
        <w:rPr>
          <w:i/>
        </w:rPr>
        <w:t>3.ЕрёминВ.В. Сборник задач и упражнений по химии: школьный курс - М.;ООО «Издательский дом «Оникс21век»; ООО «Издательство «Мир и образование», 2005.</w:t>
      </w:r>
    </w:p>
    <w:p w:rsidR="00252CA6" w:rsidRDefault="00252CA6" w:rsidP="00252CA6">
      <w:pPr>
        <w:jc w:val="both"/>
        <w:rPr>
          <w:i/>
        </w:rPr>
      </w:pPr>
      <w:r>
        <w:rPr>
          <w:i/>
        </w:rPr>
        <w:t>4.Кузьменко Н.Е. Начала химии: современный курс для поступающих в вузы/ Кузьменко Н.Е., Ерёмин В.В, Попков В.А. - М., Ι Федеративная книготорговая компания, 2002.</w:t>
      </w:r>
    </w:p>
    <w:p w:rsidR="00252CA6" w:rsidRDefault="00252CA6" w:rsidP="00252CA6">
      <w:pPr>
        <w:jc w:val="both"/>
        <w:rPr>
          <w:i/>
        </w:rPr>
      </w:pPr>
      <w:r>
        <w:rPr>
          <w:i/>
        </w:rPr>
        <w:lastRenderedPageBreak/>
        <w:t>5.Савин Г.А. Олимпиадные задания по органической химии. 10-11 классы/ Савин Г.А - Волгоград: Учитель, 2004.</w:t>
      </w:r>
    </w:p>
    <w:p w:rsidR="00252CA6" w:rsidRDefault="00252CA6" w:rsidP="00252CA6">
      <w:pPr>
        <w:pStyle w:val="a3"/>
        <w:jc w:val="both"/>
        <w:rPr>
          <w:b/>
          <w:bCs/>
          <w:i/>
          <w:sz w:val="24"/>
        </w:rPr>
      </w:pPr>
      <w:r>
        <w:rPr>
          <w:b/>
          <w:bCs/>
          <w:i/>
          <w:sz w:val="24"/>
        </w:rPr>
        <w:t>Обеспечение учащихся:</w:t>
      </w:r>
    </w:p>
    <w:p w:rsidR="00252CA6" w:rsidRDefault="00252CA6" w:rsidP="00252CA6">
      <w:pPr>
        <w:numPr>
          <w:ilvl w:val="0"/>
          <w:numId w:val="2"/>
        </w:numPr>
        <w:autoSpaceDN w:val="0"/>
        <w:spacing w:after="0" w:line="240" w:lineRule="auto"/>
        <w:jc w:val="both"/>
        <w:rPr>
          <w:i/>
          <w:sz w:val="24"/>
        </w:rPr>
      </w:pPr>
      <w:r>
        <w:rPr>
          <w:i/>
        </w:rPr>
        <w:t>Рудзитис. Г.Е., Фельдман Ф.Г. Химия: учебник для 10 класса общеобразовательных учреждений -М.; Просвещение, 2009.</w:t>
      </w:r>
    </w:p>
    <w:p w:rsidR="00252CA6" w:rsidRPr="00E0565B" w:rsidRDefault="00252CA6" w:rsidP="00252CA6">
      <w:pPr>
        <w:pStyle w:val="a3"/>
        <w:numPr>
          <w:ilvl w:val="0"/>
          <w:numId w:val="2"/>
        </w:numPr>
        <w:spacing w:after="0"/>
        <w:jc w:val="both"/>
        <w:rPr>
          <w:i/>
          <w:sz w:val="24"/>
        </w:rPr>
      </w:pPr>
      <w:r>
        <w:rPr>
          <w:i/>
          <w:sz w:val="24"/>
        </w:rPr>
        <w:t>Библиотека научно- популярных изданий для получения дополнительной информации по предмету (в кабинете и в школьной библиоте</w:t>
      </w:r>
      <w:r w:rsidR="00E0565B">
        <w:rPr>
          <w:i/>
          <w:sz w:val="24"/>
        </w:rPr>
        <w:t>ке).</w:t>
      </w:r>
    </w:p>
    <w:p w:rsidR="00900FC6" w:rsidRDefault="00900FC6"/>
    <w:sectPr w:rsidR="00900FC6" w:rsidSect="009F5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54C2D"/>
    <w:multiLevelType w:val="hybridMultilevel"/>
    <w:tmpl w:val="4718C07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AD4B66"/>
    <w:multiLevelType w:val="hybridMultilevel"/>
    <w:tmpl w:val="88803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252CA6"/>
    <w:rsid w:val="001F790C"/>
    <w:rsid w:val="00252CA6"/>
    <w:rsid w:val="00253630"/>
    <w:rsid w:val="00433EAB"/>
    <w:rsid w:val="007C72A2"/>
    <w:rsid w:val="00900FC6"/>
    <w:rsid w:val="009C1816"/>
    <w:rsid w:val="009F5E10"/>
    <w:rsid w:val="00AE4DFD"/>
    <w:rsid w:val="00B15B76"/>
    <w:rsid w:val="00B63450"/>
    <w:rsid w:val="00E0565B"/>
    <w:rsid w:val="00F65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52CA6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252CA6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1">
    <w:name w:val="Style1"/>
    <w:basedOn w:val="a"/>
    <w:uiPriority w:val="99"/>
    <w:rsid w:val="00252C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252CA6"/>
    <w:pPr>
      <w:widowControl w:val="0"/>
      <w:autoSpaceDE w:val="0"/>
      <w:autoSpaceDN w:val="0"/>
      <w:adjustRightInd w:val="0"/>
      <w:spacing w:after="0" w:line="26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252CA6"/>
    <w:pPr>
      <w:widowControl w:val="0"/>
      <w:autoSpaceDE w:val="0"/>
      <w:autoSpaceDN w:val="0"/>
      <w:adjustRightInd w:val="0"/>
      <w:spacing w:after="0" w:line="276" w:lineRule="exact"/>
      <w:ind w:firstLine="90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252CA6"/>
    <w:pPr>
      <w:widowControl w:val="0"/>
      <w:autoSpaceDE w:val="0"/>
      <w:autoSpaceDN w:val="0"/>
      <w:adjustRightInd w:val="0"/>
      <w:spacing w:after="0" w:line="259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252CA6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252CA6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ZAO</cp:lastModifiedBy>
  <cp:revision>8</cp:revision>
  <dcterms:created xsi:type="dcterms:W3CDTF">2014-01-10T18:28:00Z</dcterms:created>
  <dcterms:modified xsi:type="dcterms:W3CDTF">2017-10-19T07:03:00Z</dcterms:modified>
</cp:coreProperties>
</file>